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7E" w:rsidRPr="00561CB4" w:rsidRDefault="00312F7E" w:rsidP="00312F7E">
      <w:pPr>
        <w:jc w:val="center"/>
        <w:rPr>
          <w:b/>
          <w:smallCaps/>
        </w:rPr>
      </w:pPr>
      <w:bookmarkStart w:id="0" w:name="_GoBack"/>
      <w:bookmarkEnd w:id="0"/>
      <w:r w:rsidRPr="00561CB4">
        <w:rPr>
          <w:b/>
          <w:smallCaps/>
          <w:sz w:val="28"/>
          <w:szCs w:val="28"/>
        </w:rPr>
        <w:t>Ziggurat Worksheet</w:t>
      </w:r>
      <w:r w:rsidRPr="00561CB4">
        <w:rPr>
          <w:b/>
          <w:smallCaps/>
        </w:rPr>
        <w:br/>
      </w:r>
      <w:r w:rsidRPr="00FC1F03">
        <w:rPr>
          <w:sz w:val="20"/>
          <w:szCs w:val="20"/>
        </w:rPr>
        <w:t xml:space="preserve">Ruth </w:t>
      </w:r>
      <w:proofErr w:type="spellStart"/>
      <w:r w:rsidRPr="00FC1F03">
        <w:rPr>
          <w:sz w:val="20"/>
          <w:szCs w:val="20"/>
        </w:rPr>
        <w:t>Aspy</w:t>
      </w:r>
      <w:proofErr w:type="spellEnd"/>
      <w:r w:rsidRPr="00FC1F03">
        <w:rPr>
          <w:sz w:val="20"/>
          <w:szCs w:val="20"/>
        </w:rPr>
        <w:t>, Ph.D., and Barry G. Grossman, Ph.D.</w:t>
      </w:r>
    </w:p>
    <w:tbl>
      <w:tblPr>
        <w:tblW w:w="147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520"/>
        <w:gridCol w:w="3780"/>
        <w:gridCol w:w="3780"/>
        <w:gridCol w:w="720"/>
        <w:gridCol w:w="720"/>
        <w:gridCol w:w="720"/>
      </w:tblGrid>
      <w:tr w:rsidR="00312F7E">
        <w:trPr>
          <w:trHeight w:val="350"/>
        </w:trPr>
        <w:tc>
          <w:tcPr>
            <w:tcW w:w="2520" w:type="dxa"/>
            <w:vMerge w:val="restart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Behavior/Areas of Concern</w:t>
            </w:r>
            <w:r w:rsidRPr="00312F7E">
              <w:rPr>
                <w:b/>
                <w:smallCaps/>
              </w:rPr>
              <w:br/>
            </w:r>
          </w:p>
        </w:tc>
        <w:tc>
          <w:tcPr>
            <w:tcW w:w="2520" w:type="dxa"/>
            <w:vMerge w:val="restart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For Specific Intervention Plan</w:t>
            </w:r>
          </w:p>
          <w:p w:rsidR="00312F7E" w:rsidRPr="00312F7E" w:rsidRDefault="00312F7E" w:rsidP="00312F7E">
            <w:pPr>
              <w:jc w:val="center"/>
              <w:rPr>
                <w:sz w:val="16"/>
                <w:szCs w:val="16"/>
              </w:rPr>
            </w:pPr>
            <w:r w:rsidRPr="00312F7E">
              <w:rPr>
                <w:sz w:val="16"/>
                <w:szCs w:val="16"/>
              </w:rPr>
              <w:t>Operationalized Behaviors</w:t>
            </w:r>
          </w:p>
          <w:p w:rsidR="00312F7E" w:rsidRPr="00312F7E" w:rsidRDefault="00312F7E" w:rsidP="00312F7E">
            <w:pPr>
              <w:rPr>
                <w:b/>
                <w:smallCaps/>
                <w:sz w:val="6"/>
                <w:szCs w:val="6"/>
              </w:rPr>
            </w:pPr>
          </w:p>
          <w:p w:rsidR="00312F7E" w:rsidRPr="00312F7E" w:rsidRDefault="00312F7E" w:rsidP="00312F7E">
            <w:pPr>
              <w:rPr>
                <w:sz w:val="22"/>
                <w:szCs w:val="22"/>
              </w:rPr>
            </w:pPr>
            <w:r w:rsidRPr="00312F7E">
              <w:rPr>
                <w:sz w:val="22"/>
                <w:szCs w:val="22"/>
              </w:rPr>
              <w:sym w:font="Webdings" w:char="F04E"/>
            </w:r>
            <w:r w:rsidRPr="00312F7E">
              <w:rPr>
                <w:sz w:val="22"/>
                <w:szCs w:val="22"/>
              </w:rPr>
              <w:br/>
            </w:r>
            <w:r w:rsidRPr="00312F7E">
              <w:rPr>
                <w:sz w:val="22"/>
                <w:szCs w:val="22"/>
              </w:rPr>
              <w:sym w:font="Webdings" w:char="F04E"/>
            </w:r>
            <w:r w:rsidRPr="00312F7E">
              <w:rPr>
                <w:sz w:val="22"/>
                <w:szCs w:val="22"/>
              </w:rPr>
              <w:br/>
            </w:r>
            <w:r w:rsidRPr="00312F7E">
              <w:rPr>
                <w:sz w:val="22"/>
                <w:szCs w:val="22"/>
              </w:rPr>
              <w:sym w:font="Webdings" w:char="F04E"/>
            </w:r>
          </w:p>
          <w:p w:rsidR="00312F7E" w:rsidRDefault="00312F7E" w:rsidP="00312F7E">
            <w:r w:rsidRPr="00312F7E">
              <w:rPr>
                <w:sz w:val="22"/>
                <w:szCs w:val="22"/>
              </w:rPr>
              <w:sym w:font="Webdings" w:char="F04E"/>
            </w:r>
          </w:p>
        </w:tc>
        <w:tc>
          <w:tcPr>
            <w:tcW w:w="7560" w:type="dxa"/>
            <w:gridSpan w:val="2"/>
            <w:tcBorders>
              <w:bottom w:val="nil"/>
            </w:tcBorders>
            <w:shd w:val="clear" w:color="auto" w:fill="auto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Selected UCC Items</w:t>
            </w:r>
          </w:p>
        </w:tc>
        <w:tc>
          <w:tcPr>
            <w:tcW w:w="2160" w:type="dxa"/>
            <w:gridSpan w:val="3"/>
            <w:vMerge w:val="restart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Check all that apply</w:t>
            </w:r>
          </w:p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</w:tr>
      <w:tr w:rsidR="00312F7E">
        <w:trPr>
          <w:trHeight w:val="620"/>
        </w:trPr>
        <w:tc>
          <w:tcPr>
            <w:tcW w:w="2520" w:type="dxa"/>
            <w:vMerge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  <w:tc>
          <w:tcPr>
            <w:tcW w:w="2520" w:type="dxa"/>
            <w:vMerge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  <w:tc>
          <w:tcPr>
            <w:tcW w:w="378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12F7E" w:rsidRPr="00D24283" w:rsidRDefault="00482261" w:rsidP="00482261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3 difficulty maintaining personal space</w:t>
            </w:r>
          </w:p>
          <w:p w:rsidR="00312F7E" w:rsidRPr="00D24283" w:rsidRDefault="00482261" w:rsidP="00482261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25 difficulty following rules of conversation</w:t>
            </w:r>
            <w:r w:rsidR="00312F7E" w:rsidRPr="00D24283">
              <w:rPr>
                <w:sz w:val="18"/>
                <w:szCs w:val="18"/>
              </w:rPr>
              <w:t xml:space="preserve"> </w:t>
            </w:r>
          </w:p>
          <w:p w:rsidR="00312F7E" w:rsidRPr="00D24283" w:rsidRDefault="00482261" w:rsidP="00482261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52 displays poor problem-solving skills</w:t>
            </w:r>
            <w:r w:rsidR="00312F7E" w:rsidRPr="00D24283">
              <w:rPr>
                <w:sz w:val="18"/>
                <w:szCs w:val="18"/>
              </w:rPr>
              <w:t xml:space="preserve"> </w:t>
            </w:r>
          </w:p>
          <w:p w:rsidR="00D24283" w:rsidRPr="00D24283" w:rsidRDefault="004B0C43" w:rsidP="00D24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# 62 recall information inconsistently </w:t>
            </w:r>
          </w:p>
          <w:p w:rsidR="00482261" w:rsidRPr="00D24283" w:rsidRDefault="00482261" w:rsidP="00482261">
            <w:pPr>
              <w:rPr>
                <w:sz w:val="18"/>
                <w:szCs w:val="18"/>
              </w:rPr>
            </w:pPr>
          </w:p>
        </w:tc>
        <w:tc>
          <w:tcPr>
            <w:tcW w:w="378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D24283" w:rsidRPr="00D24283" w:rsidRDefault="00D24283" w:rsidP="00D24283">
            <w:pPr>
              <w:rPr>
                <w:b/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</w:t>
            </w:r>
            <w:r>
              <w:rPr>
                <w:sz w:val="18"/>
                <w:szCs w:val="18"/>
              </w:rPr>
              <w:t xml:space="preserve"> </w:t>
            </w:r>
            <w:r w:rsidRPr="00D24283">
              <w:rPr>
                <w:sz w:val="18"/>
                <w:szCs w:val="18"/>
              </w:rPr>
              <w:t>53 displays poor organizational skills</w:t>
            </w:r>
            <w:r w:rsidRPr="00D24283">
              <w:rPr>
                <w:b/>
                <w:sz w:val="18"/>
                <w:szCs w:val="18"/>
              </w:rPr>
              <w:t xml:space="preserve"> </w:t>
            </w:r>
          </w:p>
          <w:p w:rsidR="00D24283" w:rsidRPr="00D24283" w:rsidRDefault="00D24283" w:rsidP="00D2428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60 Has attention problems</w:t>
            </w:r>
          </w:p>
          <w:p w:rsidR="00312F7E" w:rsidRPr="00D24283" w:rsidRDefault="00D24283" w:rsidP="00D2428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89 Has difficulty managing stress or anxiety</w:t>
            </w:r>
            <w:r w:rsidR="00312F7E" w:rsidRPr="00D24283">
              <w:rPr>
                <w:sz w:val="18"/>
                <w:szCs w:val="18"/>
              </w:rPr>
              <w:t xml:space="preserve"> </w:t>
            </w:r>
          </w:p>
          <w:p w:rsidR="00312F7E" w:rsidRPr="00D24283" w:rsidRDefault="00312F7E" w:rsidP="00D24283">
            <w:pPr>
              <w:ind w:left="360"/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 xml:space="preserve"> </w:t>
            </w:r>
          </w:p>
          <w:p w:rsidR="00312F7E" w:rsidRPr="00D24283" w:rsidRDefault="00312F7E" w:rsidP="00D24283">
            <w:pPr>
              <w:ind w:left="360"/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 xml:space="preserve"> </w:t>
            </w:r>
          </w:p>
          <w:p w:rsidR="00312F7E" w:rsidRPr="00D24283" w:rsidRDefault="00312F7E" w:rsidP="00D24283">
            <w:pPr>
              <w:ind w:left="360"/>
              <w:rPr>
                <w:b/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 xml:space="preserve"> </w:t>
            </w:r>
          </w:p>
          <w:p w:rsidR="00312F7E" w:rsidRPr="00D24283" w:rsidRDefault="00312F7E" w:rsidP="00D24283">
            <w:pPr>
              <w:ind w:left="360"/>
              <w:rPr>
                <w:b/>
                <w:sz w:val="18"/>
                <w:szCs w:val="18"/>
              </w:rPr>
            </w:pPr>
            <w:r w:rsidRPr="00D2428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3"/>
            <w:vMerge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</w:tr>
      <w:tr w:rsidR="00312F7E">
        <w:trPr>
          <w:trHeight w:val="125"/>
        </w:trPr>
        <w:tc>
          <w:tcPr>
            <w:tcW w:w="2520" w:type="dxa"/>
            <w:vMerge/>
          </w:tcPr>
          <w:p w:rsidR="00312F7E" w:rsidRPr="00312F7E" w:rsidRDefault="00312F7E">
            <w:pPr>
              <w:rPr>
                <w:b/>
              </w:rPr>
            </w:pPr>
          </w:p>
        </w:tc>
        <w:tc>
          <w:tcPr>
            <w:tcW w:w="2520" w:type="dxa"/>
            <w:vMerge/>
          </w:tcPr>
          <w:p w:rsidR="00312F7E" w:rsidRPr="00312F7E" w:rsidRDefault="00312F7E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vMerge/>
            <w:tcBorders>
              <w:right w:val="nil"/>
            </w:tcBorders>
            <w:shd w:val="clear" w:color="auto" w:fill="auto"/>
          </w:tcPr>
          <w:p w:rsidR="00312F7E" w:rsidRDefault="00312F7E" w:rsidP="00312F7E">
            <w:pPr>
              <w:numPr>
                <w:ilvl w:val="0"/>
                <w:numId w:val="5"/>
              </w:numPr>
            </w:pPr>
          </w:p>
        </w:tc>
        <w:tc>
          <w:tcPr>
            <w:tcW w:w="3780" w:type="dxa"/>
            <w:vMerge/>
            <w:tcBorders>
              <w:left w:val="nil"/>
            </w:tcBorders>
            <w:shd w:val="clear" w:color="auto" w:fill="auto"/>
          </w:tcPr>
          <w:p w:rsidR="00312F7E" w:rsidRDefault="00312F7E" w:rsidP="00312F7E">
            <w:pPr>
              <w:numPr>
                <w:ilvl w:val="0"/>
                <w:numId w:val="5"/>
              </w:numPr>
            </w:pPr>
          </w:p>
        </w:tc>
        <w:tc>
          <w:tcPr>
            <w:tcW w:w="720" w:type="dxa"/>
          </w:tcPr>
          <w:p w:rsidR="00312F7E" w:rsidRPr="00312F7E" w:rsidRDefault="00312F7E" w:rsidP="00312F7E">
            <w:pPr>
              <w:jc w:val="center"/>
              <w:rPr>
                <w:sz w:val="18"/>
                <w:szCs w:val="18"/>
              </w:rPr>
            </w:pPr>
            <w:r w:rsidRPr="00312F7E">
              <w:rPr>
                <w:b/>
              </w:rPr>
              <w:t>A</w:t>
            </w:r>
          </w:p>
        </w:tc>
        <w:tc>
          <w:tcPr>
            <w:tcW w:w="720" w:type="dxa"/>
          </w:tcPr>
          <w:p w:rsidR="00312F7E" w:rsidRPr="00312F7E" w:rsidRDefault="00312F7E" w:rsidP="00312F7E">
            <w:pPr>
              <w:jc w:val="center"/>
              <w:rPr>
                <w:sz w:val="18"/>
                <w:szCs w:val="18"/>
              </w:rPr>
            </w:pPr>
            <w:r w:rsidRPr="00312F7E">
              <w:rPr>
                <w:b/>
              </w:rPr>
              <w:t>B</w:t>
            </w:r>
          </w:p>
        </w:tc>
        <w:tc>
          <w:tcPr>
            <w:tcW w:w="720" w:type="dxa"/>
          </w:tcPr>
          <w:p w:rsidR="00312F7E" w:rsidRPr="00312F7E" w:rsidRDefault="00312F7E" w:rsidP="00312F7E">
            <w:pPr>
              <w:jc w:val="center"/>
              <w:rPr>
                <w:sz w:val="18"/>
                <w:szCs w:val="18"/>
              </w:rPr>
            </w:pPr>
            <w:r w:rsidRPr="00312F7E">
              <w:rPr>
                <w:b/>
              </w:rPr>
              <w:t>C</w:t>
            </w:r>
          </w:p>
        </w:tc>
      </w:tr>
      <w:tr w:rsidR="00312F7E">
        <w:tc>
          <w:tcPr>
            <w:tcW w:w="2520" w:type="dxa"/>
            <w:vMerge w:val="restart"/>
          </w:tcPr>
          <w:p w:rsidR="00312F7E" w:rsidRDefault="00312F7E">
            <w:r>
              <w:rPr>
                <w:noProof/>
              </w:rPr>
              <w:pict>
                <v:group id="_x0000_s1859" style="position:absolute;margin-left:4.6pt;margin-top:4.15pt;width:90pt;height:51pt;z-index:1;mso-position-horizontal-relative:text;mso-position-vertical-relative:text" coordorigin="560,3759" coordsize="1800,1020">
                  <v:rect id="_x0000_s1860" style="position:absolute;left:560;top:4575;width:1800;height:204;v-text-anchor:middle" fillcolor="#360" strokecolor="green"/>
                  <v:rect id="_x0000_s1861" style="position:absolute;left:700;top:4371;width:1509;height:204;v-text-anchor:middle" filled="f" fillcolor="#bbe0e3"/>
                  <v:rect id="_x0000_s1862" style="position:absolute;left:822;top:4167;width:1284;height:204;v-text-anchor:middle" filled="f" fillcolor="#bbe0e3"/>
                  <v:rect id="_x0000_s1863" style="position:absolute;left:916;top:3963;width:1072;height:204;v-text-anchor:middle" filled="f" fillcolor="#bbe0e3"/>
                  <v:rect id="_x0000_s1864" style="position:absolute;left:1047;top:3759;width:816;height:204;v-text-anchor:middle" filled="f" fillcolor="#bbe0e3"/>
                </v:group>
              </w:pic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 xml:space="preserve">Sensory and Biological </w:t>
            </w: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Sensory and Biological Intervention:</w:t>
            </w:r>
          </w:p>
        </w:tc>
        <w:tc>
          <w:tcPr>
            <w:tcW w:w="7560" w:type="dxa"/>
            <w:gridSpan w:val="2"/>
          </w:tcPr>
          <w:p w:rsidR="00312F7E" w:rsidRPr="00312F7E" w:rsidRDefault="00312F7E">
            <w:pPr>
              <w:rPr>
                <w:sz w:val="18"/>
                <w:szCs w:val="18"/>
              </w:rPr>
            </w:pPr>
          </w:p>
          <w:p w:rsidR="00312F7E" w:rsidRPr="00D24283" w:rsidRDefault="00D24283" w:rsidP="00D2428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Teach relaxation techniques-= lemon squeeze</w:t>
            </w:r>
          </w:p>
          <w:p w:rsidR="00D24283" w:rsidRPr="00D24283" w:rsidRDefault="00D24283" w:rsidP="00D2428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Utilize 5-point check in chart to monitor stress and anxiety</w:t>
            </w:r>
          </w:p>
          <w:p w:rsidR="00D24283" w:rsidRPr="00D24283" w:rsidRDefault="00D24283" w:rsidP="00D24283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Access to sanctuary for relaxation</w:t>
            </w:r>
          </w:p>
          <w:p w:rsidR="00312F7E" w:rsidRDefault="00312F7E"/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>
            <w:pPr>
              <w:rPr>
                <w:noProof/>
              </w:rPr>
            </w:pP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312F7E" w:rsidRPr="00D24283" w:rsidRDefault="00D2428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89 Has difficulty managing stress or anxiety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312F7E">
            <w:r>
              <w:rPr>
                <w:noProof/>
              </w:rPr>
              <w:pict>
                <v:group id="_x0000_s1865" style="position:absolute;margin-left:4.6pt;margin-top:7.15pt;width:90pt;height:51pt;z-index:2;mso-position-horizontal-relative:text;mso-position-vertical-relative:text" coordorigin="470,5545" coordsize="1800,1020">
                  <v:rect id="_x0000_s1866" style="position:absolute;left:470;top:6361;width:1800;height:204;v-text-anchor:middle" filled="f" fillcolor="#bbe0e3"/>
                  <v:rect id="_x0000_s1867" style="position:absolute;left:610;top:6157;width:1509;height:204;v-text-anchor:middle" fillcolor="#360"/>
                  <v:rect id="_x0000_s1868" style="position:absolute;left:732;top:5953;width:1284;height:204;v-text-anchor:middle" filled="f" fillcolor="#bbe0e3"/>
                  <v:rect id="_x0000_s1869" style="position:absolute;left:826;top:5749;width:1072;height:204;v-text-anchor:middle" filled="f" fillcolor="#bbe0e3"/>
                  <v:rect id="_x0000_s1870" style="position:absolute;left:957;top:5545;width:816;height:204;v-text-anchor:middle" filled="f" fillcolor="#bbe0e3"/>
                </v:group>
              </w:pic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Reinforcement</w:t>
            </w:r>
          </w:p>
        </w:tc>
        <w:tc>
          <w:tcPr>
            <w:tcW w:w="2520" w:type="dxa"/>
          </w:tcPr>
          <w:p w:rsidR="00312F7E" w:rsidRPr="00312F7E" w:rsidRDefault="00312F7E" w:rsidP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Reinforcement Intervention:</w:t>
            </w: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Pr="00D24283" w:rsidRDefault="00D24283" w:rsidP="00D2428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Token economy = earn computer time after lunch</w:t>
            </w:r>
          </w:p>
          <w:p w:rsidR="00D24283" w:rsidRPr="00D24283" w:rsidRDefault="00D24283" w:rsidP="00D24283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Earn free time before end of class to relax in rocking chair</w:t>
            </w:r>
          </w:p>
          <w:p w:rsidR="00D24283" w:rsidRPr="00D24283" w:rsidRDefault="00D24283" w:rsidP="00D24283">
            <w:pPr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D24283">
              <w:rPr>
                <w:sz w:val="18"/>
                <w:szCs w:val="18"/>
              </w:rPr>
              <w:t>Verbal praise from peer or teacher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</w:tr>
      <w:tr w:rsidR="00312F7E">
        <w:tc>
          <w:tcPr>
            <w:tcW w:w="2520" w:type="dxa"/>
            <w:vMerge/>
          </w:tcPr>
          <w:p w:rsidR="00312F7E" w:rsidRDefault="00312F7E">
            <w:pPr>
              <w:rPr>
                <w:noProof/>
              </w:rPr>
            </w:pPr>
          </w:p>
        </w:tc>
        <w:tc>
          <w:tcPr>
            <w:tcW w:w="2520" w:type="dxa"/>
          </w:tcPr>
          <w:p w:rsidR="00312F7E" w:rsidRPr="00312F7E" w:rsidRDefault="00312F7E" w:rsidP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312F7E" w:rsidRDefault="00312F7E"/>
          <w:p w:rsidR="00D24283" w:rsidRPr="00D24283" w:rsidRDefault="00D24283" w:rsidP="00D2428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60 Has attention problems</w:t>
            </w:r>
          </w:p>
          <w:p w:rsidR="00D24283" w:rsidRPr="00D24283" w:rsidRDefault="00D24283" w:rsidP="00D2428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 xml:space="preserve"># 89 Has difficulty managing stress or anxiety 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312F7E">
            <w:r>
              <w:rPr>
                <w:noProof/>
              </w:rPr>
              <w:pict>
                <v:group id="_x0000_s1871" style="position:absolute;margin-left:5.35pt;margin-top:7.15pt;width:90pt;height:51pt;z-index:3;mso-position-horizontal-relative:text;mso-position-vertical-relative:text" coordorigin="470,7241" coordsize="1800,1020">
                  <v:rect id="_x0000_s1872" style="position:absolute;left:470;top:8057;width:1800;height:204;v-text-anchor:middle" filled="f" fillcolor="#bbe0e3"/>
                  <v:rect id="_x0000_s1873" style="position:absolute;left:610;top:7853;width:1509;height:204;v-text-anchor:middle" filled="f" fillcolor="#bbe0e3"/>
                  <v:rect id="_x0000_s1874" style="position:absolute;left:732;top:7649;width:1284;height:204;v-text-anchor:middle" fillcolor="#360"/>
                  <v:rect id="_x0000_s1875" style="position:absolute;left:826;top:7445;width:1072;height:204;v-text-anchor:middle" filled="f" fillcolor="#bbe0e3"/>
                  <v:rect id="_x0000_s1876" style="position:absolute;left:957;top:7241;width:816;height:204;v-text-anchor:middle" filled="f" fillcolor="#bbe0e3"/>
                </v:group>
              </w:pic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Structure &amp; Visual/Tactile Supports</w:t>
            </w:r>
          </w:p>
        </w:tc>
        <w:tc>
          <w:tcPr>
            <w:tcW w:w="2520" w:type="dxa"/>
          </w:tcPr>
          <w:p w:rsidR="00312F7E" w:rsidRPr="00312F7E" w:rsidRDefault="00312F7E" w:rsidP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Structure &amp; Visual/Tactile Support Intervention:</w:t>
            </w:r>
            <w:r w:rsidRPr="00312F7E">
              <w:rPr>
                <w:sz w:val="20"/>
                <w:szCs w:val="20"/>
              </w:rPr>
              <w:br/>
            </w:r>
          </w:p>
          <w:p w:rsidR="00312F7E" w:rsidRPr="00312F7E" w:rsidRDefault="00312F7E" w:rsidP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Default="00D24283" w:rsidP="00D2428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 visual of daily schedule </w:t>
            </w:r>
          </w:p>
          <w:p w:rsidR="00D24283" w:rsidRDefault="00D24283" w:rsidP="00D2428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visual of class itinerary</w:t>
            </w:r>
          </w:p>
          <w:p w:rsidR="00D24283" w:rsidRDefault="00D24283" w:rsidP="00D2428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Visual cue card, “Do Your Work” for adult/peer to point to and redirect </w:t>
            </w:r>
          </w:p>
          <w:p w:rsidR="00D24283" w:rsidRDefault="00D24283" w:rsidP="00D2428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 down of problems, i.e., 10, 9. 8. Etc.</w:t>
            </w:r>
          </w:p>
          <w:p w:rsidR="00D24283" w:rsidRPr="00D24283" w:rsidRDefault="00D24283" w:rsidP="00D24283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these strategies to all student’s mainstream teachers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>
            <w:pPr>
              <w:rPr>
                <w:noProof/>
              </w:rPr>
            </w:pP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D24283" w:rsidRDefault="00D24283" w:rsidP="00D24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# </w:t>
            </w:r>
            <w:r w:rsidRPr="00D24283">
              <w:rPr>
                <w:sz w:val="18"/>
                <w:szCs w:val="18"/>
              </w:rPr>
              <w:t>52 displays poor problem-solving skills</w:t>
            </w:r>
          </w:p>
          <w:p w:rsidR="00D24283" w:rsidRPr="00D24283" w:rsidRDefault="00D24283" w:rsidP="00D24283">
            <w:pPr>
              <w:rPr>
                <w:b/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</w:t>
            </w:r>
            <w:r>
              <w:rPr>
                <w:sz w:val="18"/>
                <w:szCs w:val="18"/>
              </w:rPr>
              <w:t xml:space="preserve"> </w:t>
            </w:r>
            <w:r w:rsidRPr="00D24283">
              <w:rPr>
                <w:sz w:val="18"/>
                <w:szCs w:val="18"/>
              </w:rPr>
              <w:t>53 displays poor organizational skills</w:t>
            </w:r>
            <w:r w:rsidRPr="00D24283">
              <w:rPr>
                <w:b/>
                <w:sz w:val="18"/>
                <w:szCs w:val="18"/>
              </w:rPr>
              <w:t xml:space="preserve"> </w:t>
            </w:r>
          </w:p>
          <w:p w:rsidR="00D24283" w:rsidRPr="00D24283" w:rsidRDefault="00D24283" w:rsidP="00D2428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60 Has attention problems</w:t>
            </w:r>
          </w:p>
          <w:p w:rsidR="00312F7E" w:rsidRDefault="00312F7E"/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312F7E">
            <w:r>
              <w:rPr>
                <w:noProof/>
              </w:rPr>
              <w:pict>
                <v:group id="_x0000_s1877" style="position:absolute;margin-left:6.35pt;margin-top:4pt;width:90pt;height:51pt;z-index:4;mso-position-horizontal-relative:text;mso-position-vertical-relative:text" coordorigin="470,2088" coordsize="1800,1020">
                  <v:rect id="_x0000_s1878" style="position:absolute;left:470;top:2904;width:1800;height:204;v-text-anchor:middle" filled="f" fillcolor="#bbe0e3"/>
                  <v:rect id="_x0000_s1879" style="position:absolute;left:610;top:2700;width:1509;height:204;v-text-anchor:middle" filled="f" fillcolor="#bbe0e3"/>
                  <v:rect id="_x0000_s1880" style="position:absolute;left:732;top:2496;width:1284;height:204;v-text-anchor:middle" filled="f" fillcolor="#bbe0e3"/>
                  <v:rect id="_x0000_s1881" style="position:absolute;left:826;top:2292;width:1072;height:204;v-text-anchor:middle" fillcolor="#360"/>
                  <v:rect id="_x0000_s1882" style="position:absolute;left:957;top:2088;width:816;height:204;v-text-anchor:middle" filled="f" fillcolor="#bbe0e3"/>
                </v:group>
              </w:pic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Task Demands</w:t>
            </w: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lastRenderedPageBreak/>
              <w:t>Task Demand Intervention:</w:t>
            </w: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Pr="004B0C43" w:rsidRDefault="004B0C43" w:rsidP="004B0C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0C43">
              <w:rPr>
                <w:sz w:val="18"/>
                <w:szCs w:val="18"/>
              </w:rPr>
              <w:t>Provide small group instruction</w:t>
            </w:r>
          </w:p>
          <w:p w:rsidR="004B0C43" w:rsidRPr="004B0C43" w:rsidRDefault="004B0C43" w:rsidP="004B0C43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0C43">
              <w:rPr>
                <w:sz w:val="18"/>
                <w:szCs w:val="18"/>
              </w:rPr>
              <w:t>Peer/teacher assistance</w:t>
            </w:r>
          </w:p>
          <w:p w:rsidR="004B0C43" w:rsidRDefault="004B0C43">
            <w:pPr>
              <w:rPr>
                <w:sz w:val="18"/>
                <w:szCs w:val="18"/>
              </w:rPr>
            </w:pPr>
          </w:p>
          <w:p w:rsidR="004B0C43" w:rsidRDefault="004B0C43">
            <w:pPr>
              <w:rPr>
                <w:sz w:val="18"/>
                <w:szCs w:val="18"/>
              </w:rPr>
            </w:pPr>
          </w:p>
          <w:p w:rsidR="004B0C43" w:rsidRPr="004B0C43" w:rsidRDefault="004B0C4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Default="00312F7E"/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/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4B0C43" w:rsidRPr="00D24283" w:rsidRDefault="004B0C43" w:rsidP="004B0C4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 xml:space="preserve"># 52 displays poor problem-solving skills </w:t>
            </w:r>
          </w:p>
          <w:p w:rsidR="004B0C43" w:rsidRDefault="004B0C43" w:rsidP="004B0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# 62 recall information inconsistently </w:t>
            </w:r>
          </w:p>
          <w:p w:rsidR="004B0C43" w:rsidRPr="00D24283" w:rsidRDefault="004B0C43" w:rsidP="004B0C43">
            <w:pPr>
              <w:rPr>
                <w:b/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</w:t>
            </w:r>
            <w:r>
              <w:rPr>
                <w:sz w:val="18"/>
                <w:szCs w:val="18"/>
              </w:rPr>
              <w:t xml:space="preserve"> </w:t>
            </w:r>
            <w:r w:rsidRPr="00D24283">
              <w:rPr>
                <w:sz w:val="18"/>
                <w:szCs w:val="18"/>
              </w:rPr>
              <w:t>53 displays poor organizational skills</w:t>
            </w:r>
            <w:r w:rsidRPr="00D24283">
              <w:rPr>
                <w:b/>
                <w:sz w:val="18"/>
                <w:szCs w:val="18"/>
              </w:rPr>
              <w:t xml:space="preserve"> </w:t>
            </w:r>
          </w:p>
          <w:p w:rsidR="004B0C43" w:rsidRPr="00D24283" w:rsidRDefault="004B0C43" w:rsidP="004B0C4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60 Has attention problems</w:t>
            </w:r>
          </w:p>
          <w:p w:rsidR="004B0C43" w:rsidRPr="00D24283" w:rsidRDefault="004B0C43" w:rsidP="004B0C43">
            <w:pPr>
              <w:rPr>
                <w:sz w:val="18"/>
                <w:szCs w:val="18"/>
              </w:rPr>
            </w:pPr>
          </w:p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312F7E">
            <w:r>
              <w:rPr>
                <w:noProof/>
              </w:rPr>
              <w:lastRenderedPageBreak/>
              <w:pict>
                <v:group id="_x0000_s1883" style="position:absolute;margin-left:7.6pt;margin-top:3.5pt;width:90pt;height:51pt;z-index:5;mso-position-horizontal-relative:text;mso-position-vertical-relative:text" coordorigin="470,3661" coordsize="1800,1020">
                  <v:rect id="_x0000_s1884" style="position:absolute;left:470;top:4477;width:1800;height:204;v-text-anchor:middle" filled="f" fillcolor="#bbe0e3"/>
                  <v:rect id="_x0000_s1885" style="position:absolute;left:610;top:4273;width:1509;height:204;v-text-anchor:middle" filled="f" fillcolor="#bbe0e3"/>
                  <v:rect id="_x0000_s1886" style="position:absolute;left:732;top:4069;width:1284;height:204;v-text-anchor:middle" filled="f" fillcolor="#bbe0e3"/>
                  <v:rect id="_x0000_s1887" style="position:absolute;left:826;top:3865;width:1072;height:204;v-text-anchor:middle" filled="f" fillcolor="#bbe0e3"/>
                  <v:rect id="_x0000_s1888" style="position:absolute;left:957;top:3661;width:816;height:204;v-text-anchor:middle" fillcolor="#360"/>
                </v:group>
              </w:pic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 w:rsidP="00312F7E">
            <w:pPr>
              <w:jc w:val="center"/>
              <w:rPr>
                <w:sz w:val="16"/>
                <w:szCs w:val="16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Skills to Teach</w:t>
            </w: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Skill Intervention:</w:t>
            </w: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Pr="004B0C43" w:rsidRDefault="004B0C43" w:rsidP="004B0C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B0C43">
              <w:rPr>
                <w:sz w:val="18"/>
                <w:szCs w:val="18"/>
              </w:rPr>
              <w:t>Model Math equations on white board</w:t>
            </w:r>
          </w:p>
          <w:p w:rsidR="004B0C43" w:rsidRPr="004B0C43" w:rsidRDefault="004B0C43" w:rsidP="004B0C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B0C43">
              <w:rPr>
                <w:sz w:val="18"/>
                <w:szCs w:val="18"/>
              </w:rPr>
              <w:t>Provide student with own white board to complete computations</w:t>
            </w:r>
          </w:p>
          <w:p w:rsidR="004B0C43" w:rsidRPr="004B0C43" w:rsidRDefault="004B0C43" w:rsidP="004B0C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B0C43">
              <w:rPr>
                <w:sz w:val="18"/>
                <w:szCs w:val="18"/>
              </w:rPr>
              <w:t>Provide fewer problems on sheet</w:t>
            </w:r>
          </w:p>
          <w:p w:rsidR="004B0C43" w:rsidRPr="004B0C43" w:rsidRDefault="004B0C43" w:rsidP="004B0C43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B0C43">
              <w:rPr>
                <w:sz w:val="18"/>
                <w:szCs w:val="18"/>
              </w:rPr>
              <w:t>Frequent check-ins throughout lesson</w:t>
            </w:r>
          </w:p>
          <w:p w:rsidR="00312F7E" w:rsidRDefault="00312F7E"/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  <w:tc>
          <w:tcPr>
            <w:tcW w:w="720" w:type="dxa"/>
            <w:vMerge w:val="restart"/>
          </w:tcPr>
          <w:p w:rsidR="00312F7E" w:rsidRPr="004E7576" w:rsidRDefault="004E7576">
            <w:pPr>
              <w:rPr>
                <w:sz w:val="18"/>
                <w:szCs w:val="18"/>
              </w:rPr>
            </w:pPr>
            <w:r w:rsidRPr="004E7576">
              <w:rPr>
                <w:sz w:val="18"/>
                <w:szCs w:val="18"/>
              </w:rPr>
              <w:t>X</w:t>
            </w:r>
          </w:p>
        </w:tc>
      </w:tr>
      <w:tr w:rsidR="00312F7E">
        <w:tc>
          <w:tcPr>
            <w:tcW w:w="2520" w:type="dxa"/>
            <w:vMerge/>
          </w:tcPr>
          <w:p w:rsidR="00312F7E" w:rsidRDefault="00312F7E"/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</w:t>
            </w:r>
          </w:p>
        </w:tc>
        <w:tc>
          <w:tcPr>
            <w:tcW w:w="7560" w:type="dxa"/>
            <w:gridSpan w:val="2"/>
          </w:tcPr>
          <w:p w:rsidR="004B0C43" w:rsidRPr="00D24283" w:rsidRDefault="004B0C43" w:rsidP="004B0C4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 xml:space="preserve"># 52 displays poor problem-solving skills </w:t>
            </w:r>
          </w:p>
          <w:p w:rsidR="004B0C43" w:rsidRDefault="004B0C43" w:rsidP="004B0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# 62 recall information inconsistently </w:t>
            </w:r>
          </w:p>
          <w:p w:rsidR="004B0C43" w:rsidRPr="00D24283" w:rsidRDefault="004B0C43" w:rsidP="004B0C43">
            <w:pPr>
              <w:rPr>
                <w:b/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</w:t>
            </w:r>
            <w:r>
              <w:rPr>
                <w:sz w:val="18"/>
                <w:szCs w:val="18"/>
              </w:rPr>
              <w:t xml:space="preserve"> </w:t>
            </w:r>
            <w:r w:rsidRPr="00D24283">
              <w:rPr>
                <w:sz w:val="18"/>
                <w:szCs w:val="18"/>
              </w:rPr>
              <w:t>53 displays poor organizational skills</w:t>
            </w:r>
            <w:r w:rsidRPr="00D24283">
              <w:rPr>
                <w:b/>
                <w:sz w:val="18"/>
                <w:szCs w:val="18"/>
              </w:rPr>
              <w:t xml:space="preserve"> </w:t>
            </w:r>
          </w:p>
          <w:p w:rsidR="004B0C43" w:rsidRPr="00D24283" w:rsidRDefault="004B0C43" w:rsidP="004B0C43">
            <w:pPr>
              <w:rPr>
                <w:sz w:val="18"/>
                <w:szCs w:val="18"/>
              </w:rPr>
            </w:pPr>
            <w:r w:rsidRPr="00D24283">
              <w:rPr>
                <w:sz w:val="18"/>
                <w:szCs w:val="18"/>
              </w:rPr>
              <w:t># 60 Has attention problems</w:t>
            </w:r>
          </w:p>
          <w:p w:rsidR="004B0C43" w:rsidRPr="00D24283" w:rsidRDefault="004B0C43" w:rsidP="004B0C43">
            <w:pPr>
              <w:rPr>
                <w:sz w:val="18"/>
                <w:szCs w:val="18"/>
              </w:rPr>
            </w:pPr>
          </w:p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</w:tbl>
    <w:p w:rsidR="00312F7E" w:rsidRDefault="00312F7E" w:rsidP="00312F7E"/>
    <w:sectPr w:rsidR="00312F7E" w:rsidSect="00312F7E">
      <w:footerReference w:type="default" r:id="rId8"/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A5" w:rsidRDefault="00B72BA5">
      <w:r>
        <w:separator/>
      </w:r>
    </w:p>
  </w:endnote>
  <w:endnote w:type="continuationSeparator" w:id="0">
    <w:p w:rsidR="00B72BA5" w:rsidRDefault="00B7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83" w:rsidRPr="000D25FD" w:rsidRDefault="00D24283" w:rsidP="00312F7E">
    <w:pPr>
      <w:ind w:left="-1080"/>
      <w:rPr>
        <w:sz w:val="16"/>
        <w:szCs w:val="16"/>
      </w:rPr>
    </w:pPr>
    <w:r w:rsidRPr="000D25FD">
      <w:rPr>
        <w:sz w:val="16"/>
        <w:szCs w:val="16"/>
      </w:rPr>
      <w:t>From Aspy</w:t>
    </w:r>
    <w:r>
      <w:rPr>
        <w:sz w:val="16"/>
        <w:szCs w:val="16"/>
      </w:rPr>
      <w:t xml:space="preserve">, R., &amp; Grossman, B.G. (2008). </w:t>
    </w:r>
    <w:r w:rsidRPr="00FD5BB7">
      <w:rPr>
        <w:i/>
        <w:sz w:val="16"/>
        <w:szCs w:val="16"/>
      </w:rPr>
      <w:t>The Ziggurat Model</w:t>
    </w:r>
    <w:r w:rsidRPr="000D25FD">
      <w:rPr>
        <w:sz w:val="16"/>
        <w:szCs w:val="16"/>
      </w:rPr>
      <w:t>. Shawnee Mission, KS: Autism Asperger Publishing Company</w:t>
    </w:r>
    <w:r>
      <w:rPr>
        <w:sz w:val="16"/>
        <w:szCs w:val="16"/>
      </w:rPr>
      <w:t xml:space="preserve"> (</w:t>
    </w:r>
    <w:r w:rsidRPr="003E19FB">
      <w:rPr>
        <w:sz w:val="16"/>
        <w:szCs w:val="16"/>
      </w:rPr>
      <w:t>www.</w:t>
    </w:r>
    <w:r>
      <w:rPr>
        <w:sz w:val="16"/>
        <w:szCs w:val="16"/>
      </w:rPr>
      <w:t>asperger.net). Used with permission.</w:t>
    </w:r>
  </w:p>
  <w:p w:rsidR="00D24283" w:rsidRPr="006949AD" w:rsidRDefault="00D24283" w:rsidP="00312F7E">
    <w:pPr>
      <w:pStyle w:val="Footer"/>
      <w:jc w:val="right"/>
      <w:rPr>
        <w:sz w:val="22"/>
        <w:szCs w:val="22"/>
      </w:rPr>
    </w:pPr>
    <w:r w:rsidRPr="006949AD">
      <w:rPr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A5" w:rsidRDefault="00B72BA5">
      <w:r>
        <w:separator/>
      </w:r>
    </w:p>
  </w:footnote>
  <w:footnote w:type="continuationSeparator" w:id="0">
    <w:p w:rsidR="00B72BA5" w:rsidRDefault="00B72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5408F4"/>
    <w:lvl w:ilvl="0">
      <w:numFmt w:val="bullet"/>
      <w:lvlText w:val="*"/>
      <w:lvlJc w:val="left"/>
    </w:lvl>
  </w:abstractNum>
  <w:abstractNum w:abstractNumId="1">
    <w:nsid w:val="057E5A11"/>
    <w:multiLevelType w:val="hybridMultilevel"/>
    <w:tmpl w:val="311C6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82067"/>
    <w:multiLevelType w:val="hybridMultilevel"/>
    <w:tmpl w:val="85F0B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C0C5D"/>
    <w:multiLevelType w:val="hybridMultilevel"/>
    <w:tmpl w:val="08FAAD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6EA1A9B"/>
    <w:multiLevelType w:val="hybridMultilevel"/>
    <w:tmpl w:val="BA223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D5BBB"/>
    <w:multiLevelType w:val="hybridMultilevel"/>
    <w:tmpl w:val="AA20FF5E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640B7"/>
    <w:multiLevelType w:val="hybridMultilevel"/>
    <w:tmpl w:val="ECB2E6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7C62E70"/>
    <w:multiLevelType w:val="hybridMultilevel"/>
    <w:tmpl w:val="6F5ED052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6B6B8A"/>
    <w:multiLevelType w:val="hybridMultilevel"/>
    <w:tmpl w:val="CAF80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048CE"/>
    <w:multiLevelType w:val="hybridMultilevel"/>
    <w:tmpl w:val="A7586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"/>
        <w:legacy w:legacy="1" w:legacySpace="0" w:legacyIndent="0"/>
        <w:lvlJc w:val="left"/>
        <w:rPr>
          <w:rFonts w:ascii="Webdings" w:hAnsi="Webdings" w:hint="default"/>
          <w:sz w:val="36"/>
        </w:rPr>
      </w:lvl>
    </w:lvlOverride>
  </w:num>
  <w:num w:numId="2">
    <w:abstractNumId w:val="0"/>
    <w:lvlOverride w:ilvl="0">
      <w:lvl w:ilvl="0">
        <w:numFmt w:val="bullet"/>
        <w:lvlText w:val="∆"/>
        <w:legacy w:legacy="1" w:legacySpace="0" w:legacyIndent="0"/>
        <w:lvlJc w:val="left"/>
        <w:rPr>
          <w:rFonts w:ascii="Arial" w:hAnsi="Arial" w:cs="Symbol" w:hint="default"/>
          <w:sz w:val="36"/>
        </w:rPr>
      </w:lvl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68E"/>
    <w:rsid w:val="0002768E"/>
    <w:rsid w:val="00057EE8"/>
    <w:rsid w:val="002971D3"/>
    <w:rsid w:val="00312F7E"/>
    <w:rsid w:val="00482261"/>
    <w:rsid w:val="004B0C43"/>
    <w:rsid w:val="004E7576"/>
    <w:rsid w:val="005A2B2E"/>
    <w:rsid w:val="00B72BA5"/>
    <w:rsid w:val="00C31E65"/>
    <w:rsid w:val="00D24283"/>
    <w:rsid w:val="00FC4F0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9">
      <o:colormru v:ext="edit" colors="#030,#3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40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949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49AD"/>
    <w:pPr>
      <w:tabs>
        <w:tab w:val="center" w:pos="4320"/>
        <w:tab w:val="right" w:pos="8640"/>
      </w:tabs>
    </w:pPr>
  </w:style>
  <w:style w:type="character" w:styleId="Hyperlink">
    <w:name w:val="Hyperlink"/>
    <w:rsid w:val="003E19F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E75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E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cia\AppData\Local\Microsoft\Windows\Temporary%20Internet%20Files\Content.Outlook\486IMB2B\ZigguratWork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C10E-1DB5-4A0B-82EB-501D7410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ZigguratWorksheet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Intervention Ziggurat</vt:lpstr>
    </vt:vector>
  </TitlesOfParts>
  <Company>Coppell ISD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Intervention Ziggurat</dc:title>
  <dc:creator>Patricia</dc:creator>
  <cp:lastModifiedBy>Patricia</cp:lastModifiedBy>
  <cp:revision>1</cp:revision>
  <cp:lastPrinted>2012-02-04T20:35:00Z</cp:lastPrinted>
  <dcterms:created xsi:type="dcterms:W3CDTF">2012-02-24T13:28:00Z</dcterms:created>
  <dcterms:modified xsi:type="dcterms:W3CDTF">2012-02-24T13:29:00Z</dcterms:modified>
</cp:coreProperties>
</file>